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5830" w14:textId="77777777" w:rsidR="00000000" w:rsidRPr="00653334" w:rsidRDefault="00400750" w:rsidP="00400750">
      <w:pPr>
        <w:jc w:val="center"/>
        <w:rPr>
          <w:rFonts w:cstheme="minorHAnsi"/>
          <w:b/>
          <w:bCs/>
          <w:color w:val="005595"/>
          <w:spacing w:val="20"/>
          <w:sz w:val="48"/>
          <w:szCs w:val="48"/>
        </w:rPr>
      </w:pPr>
      <w:r w:rsidRPr="00653334">
        <w:rPr>
          <w:rFonts w:cstheme="minorHAnsi"/>
          <w:b/>
          <w:bCs/>
          <w:color w:val="005595"/>
          <w:spacing w:val="20"/>
          <w:sz w:val="48"/>
          <w:szCs w:val="48"/>
        </w:rPr>
        <w:t>Annie Winchcombe</w:t>
      </w:r>
    </w:p>
    <w:p w14:paraId="70D9C74C" w14:textId="2A20A501" w:rsidR="004F5834" w:rsidRPr="004F5834" w:rsidRDefault="004F5834" w:rsidP="004F5834">
      <w:pPr>
        <w:jc w:val="center"/>
        <w:rPr>
          <w:rFonts w:ascii="Bradley Hand" w:hAnsi="Bradley Hand" w:cstheme="minorHAnsi"/>
          <w:b/>
          <w:bCs/>
          <w:color w:val="0070C0"/>
          <w:spacing w:val="20"/>
          <w:sz w:val="36"/>
          <w:szCs w:val="36"/>
        </w:rPr>
      </w:pPr>
      <w:r w:rsidRPr="004F5834">
        <w:rPr>
          <w:rFonts w:ascii="Bradley Hand" w:hAnsi="Bradley Hand" w:cstheme="minorHAnsi"/>
          <w:b/>
          <w:bCs/>
          <w:color w:val="0070C0"/>
          <w:spacing w:val="20"/>
          <w:sz w:val="36"/>
          <w:szCs w:val="36"/>
        </w:rPr>
        <w:t>AnnieWinchArt</w:t>
      </w:r>
    </w:p>
    <w:p w14:paraId="36D4EDB3" w14:textId="6548AC3E" w:rsidR="00400750" w:rsidRDefault="00400750" w:rsidP="00400750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B70417">
        <w:rPr>
          <w:rFonts w:cstheme="minorHAnsi"/>
          <w:b/>
          <w:bCs/>
          <w:sz w:val="28"/>
          <w:szCs w:val="28"/>
        </w:rPr>
        <w:t xml:space="preserve">0406 792 154 </w:t>
      </w:r>
      <w:r w:rsidRPr="00B70417">
        <w:rPr>
          <w:rFonts w:cstheme="minorHAnsi"/>
          <w:b/>
          <w:bCs/>
          <w:color w:val="000000" w:themeColor="text1"/>
          <w:sz w:val="28"/>
          <w:szCs w:val="28"/>
        </w:rPr>
        <w:t xml:space="preserve">| </w:t>
      </w:r>
      <w:hyperlink r:id="rId4" w:history="1">
        <w:r w:rsidR="004E364B" w:rsidRPr="004E364B">
          <w:rPr>
            <w:rStyle w:val="Hyperlink"/>
            <w:rFonts w:cstheme="minorHAnsi"/>
            <w:color w:val="000000" w:themeColor="text1"/>
            <w:sz w:val="28"/>
            <w:szCs w:val="28"/>
          </w:rPr>
          <w:t>annieart@bigpond.com</w:t>
        </w:r>
      </w:hyperlink>
      <w:r w:rsidRPr="004E364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B70417">
        <w:rPr>
          <w:rFonts w:cstheme="minorHAnsi"/>
          <w:b/>
          <w:bCs/>
          <w:color w:val="000000" w:themeColor="text1"/>
          <w:sz w:val="28"/>
          <w:szCs w:val="28"/>
        </w:rPr>
        <w:t>|13 Cape Way, Dunsborough</w:t>
      </w:r>
    </w:p>
    <w:p w14:paraId="75E15DEA" w14:textId="32961ABB" w:rsidR="005009B6" w:rsidRPr="005009B6" w:rsidRDefault="005009B6" w:rsidP="005009B6">
      <w:pPr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C416A1B" w14:textId="1487210B" w:rsidR="00400750" w:rsidRDefault="00C66B0D" w:rsidP="00400750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F1581" wp14:editId="5138ABE3">
                <wp:simplePos x="0" y="0"/>
                <wp:positionH relativeFrom="column">
                  <wp:posOffset>16042</wp:posOffset>
                </wp:positionH>
                <wp:positionV relativeFrom="paragraph">
                  <wp:posOffset>55947</wp:posOffset>
                </wp:positionV>
                <wp:extent cx="5759116" cy="0"/>
                <wp:effectExtent l="0" t="0" r="69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8B6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4.4pt" to="454.7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5D2EDCAE" w14:textId="4478F2C0" w:rsidR="00400750" w:rsidRPr="005009B6" w:rsidRDefault="005009B6" w:rsidP="005009B6">
      <w:pPr>
        <w:rPr>
          <w:rFonts w:ascii="Times New Roman" w:eastAsia="Times New Roman" w:hAnsi="Times New Roman" w:cs="Times New Roman"/>
        </w:rPr>
      </w:pPr>
      <w:r w:rsidRPr="005009B6">
        <w:rPr>
          <w:rFonts w:ascii="Times New Roman" w:eastAsia="Times New Roman" w:hAnsi="Times New Roman" w:cs="Times New Roman"/>
        </w:rPr>
        <w:fldChar w:fldCharType="begin"/>
      </w:r>
      <w:r w:rsidRPr="005009B6">
        <w:rPr>
          <w:rFonts w:ascii="Times New Roman" w:eastAsia="Times New Roman" w:hAnsi="Times New Roman" w:cs="Times New Roman"/>
        </w:rPr>
        <w:instrText xml:space="preserve"> INCLUDEPICTURE "https://upload.wikimedia.org/wikipedia/commons/thumb/b/b8/2021_Facebook_icon.svg/1200px-2021_Facebook_icon.svg.png" \* MERGEFORMATINET </w:instrText>
      </w:r>
      <w:r w:rsidRPr="005009B6">
        <w:rPr>
          <w:rFonts w:ascii="Times New Roman" w:eastAsia="Times New Roman" w:hAnsi="Times New Roman" w:cs="Times New Roman"/>
        </w:rPr>
        <w:fldChar w:fldCharType="separate"/>
      </w:r>
      <w:r w:rsidRPr="005009B6">
        <w:rPr>
          <w:rFonts w:ascii="Times New Roman" w:eastAsia="Times New Roman" w:hAnsi="Times New Roman" w:cs="Times New Roman"/>
        </w:rPr>
        <w:fldChar w:fldCharType="end"/>
      </w:r>
      <w:r w:rsidR="00400750" w:rsidRPr="00A53088">
        <w:rPr>
          <w:rFonts w:cstheme="minorHAnsi"/>
          <w:b/>
          <w:bCs/>
          <w:spacing w:val="20"/>
          <w:sz w:val="28"/>
          <w:szCs w:val="28"/>
        </w:rPr>
        <w:t>Education</w:t>
      </w:r>
    </w:p>
    <w:p w14:paraId="69D4DDB1" w14:textId="19FE41BF" w:rsidR="00400750" w:rsidRDefault="00400750" w:rsidP="00A53088">
      <w:pPr>
        <w:jc w:val="both"/>
        <w:rPr>
          <w:rFonts w:cstheme="minorHAnsi"/>
        </w:rPr>
      </w:pPr>
      <w:r w:rsidRPr="00A53088">
        <w:rPr>
          <w:rFonts w:cstheme="minorHAnsi"/>
          <w:b/>
          <w:bCs/>
        </w:rPr>
        <w:t>BA Visual Art</w:t>
      </w:r>
      <w:r w:rsidR="00A53088">
        <w:rPr>
          <w:rFonts w:cstheme="minorHAnsi"/>
          <w:b/>
          <w:bCs/>
        </w:rPr>
        <w:tab/>
      </w:r>
      <w:r w:rsidRPr="00C66B0D">
        <w:rPr>
          <w:rFonts w:cstheme="minorHAnsi"/>
        </w:rPr>
        <w:t>Curtin University</w:t>
      </w:r>
      <w:r w:rsidR="00C66B0D">
        <w:rPr>
          <w:rFonts w:cstheme="minorHAnsi"/>
        </w:rPr>
        <w:t>, 1989</w:t>
      </w:r>
    </w:p>
    <w:p w14:paraId="2649D161" w14:textId="5D14A31D" w:rsidR="00C66B0D" w:rsidRDefault="00C66B0D" w:rsidP="00A53088">
      <w:pPr>
        <w:jc w:val="both"/>
        <w:rPr>
          <w:rFonts w:cstheme="minorHAnsi"/>
        </w:rPr>
      </w:pPr>
      <w:r w:rsidRPr="00A53088">
        <w:rPr>
          <w:rFonts w:cstheme="minorHAnsi"/>
          <w:b/>
          <w:bCs/>
        </w:rPr>
        <w:t xml:space="preserve">Diploma of </w:t>
      </w:r>
      <w:r w:rsidR="00A53088" w:rsidRPr="00A53088">
        <w:rPr>
          <w:rFonts w:cstheme="minorHAnsi"/>
          <w:b/>
          <w:bCs/>
        </w:rPr>
        <w:t>Educatio</w:t>
      </w:r>
      <w:r w:rsidR="00A53088">
        <w:rPr>
          <w:rFonts w:cstheme="minorHAnsi"/>
          <w:b/>
          <w:bCs/>
        </w:rPr>
        <w:t xml:space="preserve">n </w:t>
      </w:r>
      <w:r w:rsidR="00A53088">
        <w:rPr>
          <w:rFonts w:cstheme="minorHAnsi"/>
        </w:rPr>
        <w:t>Murdoch</w:t>
      </w:r>
      <w:r>
        <w:rPr>
          <w:rFonts w:cstheme="minorHAnsi"/>
        </w:rPr>
        <w:t xml:space="preserve"> University, 2000</w:t>
      </w:r>
    </w:p>
    <w:p w14:paraId="78F2364C" w14:textId="15F8191F" w:rsidR="00C66B0D" w:rsidRPr="004E364B" w:rsidRDefault="00907A98" w:rsidP="00907A98">
      <w:pPr>
        <w:jc w:val="both"/>
        <w:rPr>
          <w:rFonts w:cstheme="minorHAnsi"/>
        </w:rPr>
      </w:pPr>
      <w:r>
        <w:rPr>
          <w:rFonts w:cstheme="minorHAnsi"/>
          <w:b/>
          <w:bCs/>
        </w:rPr>
        <w:t>Cert III Visual Art</w:t>
      </w:r>
      <w:r w:rsidR="004E364B">
        <w:rPr>
          <w:rFonts w:cstheme="minorHAnsi"/>
          <w:b/>
          <w:bCs/>
        </w:rPr>
        <w:t xml:space="preserve"> </w:t>
      </w:r>
      <w:r w:rsidR="004E364B">
        <w:rPr>
          <w:rFonts w:cstheme="minorHAnsi"/>
        </w:rPr>
        <w:t>2019</w:t>
      </w:r>
    </w:p>
    <w:p w14:paraId="47388ADA" w14:textId="1013200A" w:rsidR="00907A98" w:rsidRPr="004E364B" w:rsidRDefault="00907A98" w:rsidP="00907A98">
      <w:pPr>
        <w:jc w:val="both"/>
        <w:rPr>
          <w:rFonts w:cstheme="minorHAnsi"/>
        </w:rPr>
      </w:pPr>
      <w:r>
        <w:rPr>
          <w:rFonts w:cstheme="minorHAnsi"/>
          <w:b/>
          <w:bCs/>
        </w:rPr>
        <w:t>Cert IV Training and Assessment</w:t>
      </w:r>
      <w:r w:rsidR="004E364B">
        <w:rPr>
          <w:rFonts w:cstheme="minorHAnsi"/>
          <w:b/>
          <w:bCs/>
        </w:rPr>
        <w:t xml:space="preserve"> </w:t>
      </w:r>
      <w:r w:rsidR="004E364B">
        <w:rPr>
          <w:rFonts w:cstheme="minorHAnsi"/>
        </w:rPr>
        <w:t>2016</w:t>
      </w:r>
    </w:p>
    <w:p w14:paraId="5F8CF61D" w14:textId="77777777" w:rsidR="00907A98" w:rsidRDefault="00907A98" w:rsidP="00907A98">
      <w:pPr>
        <w:jc w:val="both"/>
        <w:rPr>
          <w:rFonts w:cstheme="minorHAnsi"/>
        </w:rPr>
      </w:pPr>
    </w:p>
    <w:p w14:paraId="7F1A0D6C" w14:textId="77777777" w:rsidR="00C66B0D" w:rsidRPr="00A53088" w:rsidRDefault="00C66B0D" w:rsidP="00A53088">
      <w:pPr>
        <w:jc w:val="both"/>
        <w:rPr>
          <w:rFonts w:cstheme="minorHAnsi"/>
          <w:b/>
          <w:bCs/>
          <w:spacing w:val="20"/>
          <w:sz w:val="28"/>
          <w:szCs w:val="28"/>
        </w:rPr>
      </w:pPr>
      <w:r w:rsidRPr="00A53088">
        <w:rPr>
          <w:rFonts w:cstheme="minorHAnsi"/>
          <w:b/>
          <w:bCs/>
          <w:spacing w:val="20"/>
          <w:sz w:val="28"/>
          <w:szCs w:val="28"/>
        </w:rPr>
        <w:t>Exhibitions</w:t>
      </w:r>
    </w:p>
    <w:p w14:paraId="2F882933" w14:textId="4B51BE1D" w:rsidR="005132D9" w:rsidRDefault="005132D9" w:rsidP="004E364B">
      <w:pPr>
        <w:jc w:val="both"/>
        <w:rPr>
          <w:rFonts w:cstheme="minorHAnsi"/>
        </w:rPr>
      </w:pPr>
      <w:r>
        <w:rPr>
          <w:rFonts w:cstheme="minorHAnsi"/>
        </w:rPr>
        <w:t>2025</w:t>
      </w:r>
      <w:r>
        <w:rPr>
          <w:rFonts w:cstheme="minorHAnsi"/>
        </w:rPr>
        <w:tab/>
      </w:r>
      <w:r>
        <w:rPr>
          <w:rFonts w:cstheme="minorHAnsi"/>
        </w:rPr>
        <w:tab/>
        <w:t>Margaret River Regional Open Studios</w:t>
      </w:r>
    </w:p>
    <w:p w14:paraId="73AD7939" w14:textId="1D21AA1F" w:rsidR="004E364B" w:rsidRDefault="004E364B" w:rsidP="004E364B">
      <w:pPr>
        <w:jc w:val="both"/>
        <w:rPr>
          <w:rFonts w:cstheme="minorHAnsi"/>
        </w:rPr>
      </w:pPr>
      <w:r>
        <w:rPr>
          <w:rFonts w:cstheme="minorHAnsi"/>
        </w:rPr>
        <w:t>2023</w:t>
      </w:r>
      <w:r>
        <w:rPr>
          <w:rFonts w:cstheme="minorHAnsi"/>
        </w:rPr>
        <w:t xml:space="preserve">-25   </w:t>
      </w:r>
      <w:r>
        <w:rPr>
          <w:rFonts w:cstheme="minorHAnsi"/>
        </w:rPr>
        <w:tab/>
      </w:r>
      <w:r>
        <w:rPr>
          <w:rFonts w:cstheme="minorHAnsi"/>
        </w:rPr>
        <w:t xml:space="preserve">Demonstrating </w:t>
      </w:r>
      <w:r>
        <w:rPr>
          <w:rFonts w:cstheme="minorHAnsi"/>
        </w:rPr>
        <w:t xml:space="preserve">and exhibiting </w:t>
      </w:r>
      <w:r>
        <w:rPr>
          <w:rFonts w:cstheme="minorHAnsi"/>
        </w:rPr>
        <w:t xml:space="preserve">artist </w:t>
      </w:r>
      <w:r>
        <w:rPr>
          <w:rFonts w:cstheme="minorHAnsi"/>
        </w:rPr>
        <w:t xml:space="preserve">@ </w:t>
      </w:r>
      <w:r>
        <w:rPr>
          <w:rFonts w:cstheme="minorHAnsi"/>
        </w:rPr>
        <w:t>Commonage Pottery and Gallery</w:t>
      </w:r>
    </w:p>
    <w:p w14:paraId="51FC3453" w14:textId="5E1672FA" w:rsidR="004E364B" w:rsidRDefault="004E364B" w:rsidP="004E364B">
      <w:pPr>
        <w:jc w:val="both"/>
        <w:rPr>
          <w:rFonts w:cstheme="minorHAnsi"/>
        </w:rPr>
      </w:pPr>
      <w:r>
        <w:rPr>
          <w:rFonts w:cstheme="minorHAnsi"/>
        </w:rPr>
        <w:t xml:space="preserve">2021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City of Busselton Art Award, Juried exhibition</w:t>
      </w:r>
    </w:p>
    <w:p w14:paraId="501C95D9" w14:textId="79C48D61" w:rsidR="004E364B" w:rsidRDefault="004E364B" w:rsidP="00A53088">
      <w:pPr>
        <w:jc w:val="both"/>
        <w:rPr>
          <w:rFonts w:cstheme="minorHAnsi"/>
        </w:rPr>
      </w:pPr>
      <w:r>
        <w:rPr>
          <w:rFonts w:cstheme="minorHAnsi"/>
        </w:rPr>
        <w:t xml:space="preserve">2020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City of Busselton Art Award, Juried exhibition</w:t>
      </w:r>
    </w:p>
    <w:p w14:paraId="2581E657" w14:textId="0470A9F1" w:rsidR="00C66B0D" w:rsidRDefault="00C66B0D" w:rsidP="00A53088">
      <w:pPr>
        <w:jc w:val="both"/>
        <w:rPr>
          <w:rFonts w:cstheme="minorHAnsi"/>
        </w:rPr>
      </w:pPr>
      <w:r>
        <w:rPr>
          <w:rFonts w:cstheme="minorHAnsi"/>
        </w:rPr>
        <w:t>2019</w:t>
      </w:r>
      <w:r>
        <w:rPr>
          <w:rFonts w:cstheme="minorHAnsi"/>
        </w:rPr>
        <w:tab/>
      </w:r>
      <w:r w:rsidR="004E364B">
        <w:rPr>
          <w:rFonts w:cstheme="minorHAnsi"/>
        </w:rPr>
        <w:tab/>
      </w:r>
      <w:r w:rsidRPr="00C66B0D">
        <w:rPr>
          <w:rFonts w:cstheme="minorHAnsi"/>
        </w:rPr>
        <w:t xml:space="preserve">30 x 30 </w:t>
      </w:r>
      <w:r>
        <w:rPr>
          <w:rFonts w:cstheme="minorHAnsi"/>
        </w:rPr>
        <w:t>Art Exhibition, Rivendell Winery, Yallingup</w:t>
      </w:r>
    </w:p>
    <w:p w14:paraId="036E660F" w14:textId="71344502" w:rsidR="00C66B0D" w:rsidRDefault="00C66B0D" w:rsidP="00A53088">
      <w:pPr>
        <w:jc w:val="both"/>
        <w:rPr>
          <w:rFonts w:cstheme="minorHAnsi"/>
        </w:rPr>
      </w:pPr>
      <w:r>
        <w:rPr>
          <w:rFonts w:cstheme="minorHAnsi"/>
        </w:rPr>
        <w:t>2019</w:t>
      </w:r>
      <w:r>
        <w:rPr>
          <w:rFonts w:cstheme="minorHAnsi"/>
        </w:rPr>
        <w:tab/>
      </w:r>
      <w:r w:rsidR="004E364B">
        <w:rPr>
          <w:rFonts w:cstheme="minorHAnsi"/>
        </w:rPr>
        <w:tab/>
      </w:r>
      <w:r>
        <w:rPr>
          <w:rFonts w:cstheme="minorHAnsi"/>
        </w:rPr>
        <w:t>Banner Art Competition, City of Busselton</w:t>
      </w:r>
    </w:p>
    <w:p w14:paraId="3D4E07BE" w14:textId="77777777" w:rsidR="00C66B0D" w:rsidRDefault="00C66B0D" w:rsidP="00A53088">
      <w:pPr>
        <w:jc w:val="both"/>
        <w:rPr>
          <w:rFonts w:cstheme="minorHAnsi"/>
        </w:rPr>
      </w:pPr>
    </w:p>
    <w:p w14:paraId="758BE9FF" w14:textId="77777777" w:rsidR="00C66B0D" w:rsidRPr="00A53088" w:rsidRDefault="008C3C02" w:rsidP="00A53088">
      <w:pPr>
        <w:jc w:val="both"/>
        <w:rPr>
          <w:rFonts w:cstheme="minorHAnsi"/>
          <w:b/>
          <w:bCs/>
          <w:spacing w:val="20"/>
          <w:sz w:val="28"/>
          <w:szCs w:val="28"/>
        </w:rPr>
      </w:pPr>
      <w:r w:rsidRPr="00A53088">
        <w:rPr>
          <w:rFonts w:cstheme="minorHAnsi"/>
          <w:b/>
          <w:bCs/>
          <w:spacing w:val="20"/>
          <w:sz w:val="28"/>
          <w:szCs w:val="28"/>
        </w:rPr>
        <w:t>Achievements</w:t>
      </w:r>
    </w:p>
    <w:p w14:paraId="139CE402" w14:textId="1A46D941" w:rsidR="008C3C02" w:rsidRDefault="008C3C02" w:rsidP="00A53088">
      <w:pPr>
        <w:jc w:val="both"/>
        <w:rPr>
          <w:rFonts w:cstheme="minorHAnsi"/>
        </w:rPr>
      </w:pPr>
      <w:r w:rsidRPr="008C3C02">
        <w:rPr>
          <w:rFonts w:cstheme="minorHAnsi"/>
        </w:rPr>
        <w:t>2019</w:t>
      </w:r>
      <w:r>
        <w:rPr>
          <w:rFonts w:cstheme="minorHAnsi"/>
        </w:rPr>
        <w:tab/>
      </w:r>
      <w:r w:rsidR="004E364B">
        <w:rPr>
          <w:rFonts w:cstheme="minorHAnsi"/>
        </w:rPr>
        <w:tab/>
      </w:r>
      <w:r>
        <w:rPr>
          <w:rFonts w:cstheme="minorHAnsi"/>
        </w:rPr>
        <w:t>Work selected for City of Busselton banner display</w:t>
      </w:r>
    </w:p>
    <w:p w14:paraId="04E3EAAF" w14:textId="2B0942F2" w:rsidR="008C3C02" w:rsidRDefault="008C3C02" w:rsidP="00A53088">
      <w:pPr>
        <w:jc w:val="both"/>
        <w:rPr>
          <w:rFonts w:cstheme="minorHAnsi"/>
        </w:rPr>
      </w:pPr>
      <w:r>
        <w:rPr>
          <w:rFonts w:cstheme="minorHAnsi"/>
        </w:rPr>
        <w:t>2019</w:t>
      </w:r>
      <w:r>
        <w:rPr>
          <w:rFonts w:cstheme="minorHAnsi"/>
        </w:rPr>
        <w:tab/>
      </w:r>
      <w:r w:rsidR="004E364B">
        <w:rPr>
          <w:rFonts w:cstheme="minorHAnsi"/>
        </w:rPr>
        <w:tab/>
      </w:r>
      <w:r>
        <w:rPr>
          <w:rFonts w:cstheme="minorHAnsi"/>
        </w:rPr>
        <w:t>Artwork installed on kiosk at Busselton foreshore</w:t>
      </w:r>
    </w:p>
    <w:p w14:paraId="36AEF9C4" w14:textId="1D59F776" w:rsidR="008C3C02" w:rsidRDefault="008C3C02" w:rsidP="00A53088">
      <w:pPr>
        <w:jc w:val="both"/>
        <w:rPr>
          <w:rFonts w:cstheme="minorHAnsi"/>
        </w:rPr>
      </w:pPr>
      <w:r>
        <w:rPr>
          <w:rFonts w:cstheme="minorHAnsi"/>
        </w:rPr>
        <w:t>2019</w:t>
      </w:r>
      <w:r>
        <w:rPr>
          <w:rFonts w:cstheme="minorHAnsi"/>
        </w:rPr>
        <w:tab/>
      </w:r>
      <w:r w:rsidR="004E364B">
        <w:rPr>
          <w:rFonts w:cstheme="minorHAnsi"/>
        </w:rPr>
        <w:tab/>
      </w:r>
      <w:r>
        <w:rPr>
          <w:rFonts w:cstheme="minorHAnsi"/>
        </w:rPr>
        <w:t xml:space="preserve">Artwork used for display poster Volume 31, June </w:t>
      </w:r>
      <w:r w:rsidR="004E364B">
        <w:rPr>
          <w:rFonts w:cstheme="minorHAnsi"/>
        </w:rPr>
        <w:t>PechaKucha</w:t>
      </w:r>
      <w:r>
        <w:rPr>
          <w:rFonts w:cstheme="minorHAnsi"/>
        </w:rPr>
        <w:t xml:space="preserve"> event</w:t>
      </w:r>
    </w:p>
    <w:p w14:paraId="71B0A4E6" w14:textId="1F773087" w:rsidR="002138AF" w:rsidRDefault="002138AF" w:rsidP="00A53088">
      <w:pPr>
        <w:jc w:val="both"/>
        <w:rPr>
          <w:rFonts w:cstheme="minorHAnsi"/>
        </w:rPr>
      </w:pPr>
      <w:r>
        <w:rPr>
          <w:rFonts w:cstheme="minorHAnsi"/>
        </w:rPr>
        <w:t>2019</w:t>
      </w:r>
      <w:r>
        <w:rPr>
          <w:rFonts w:cstheme="minorHAnsi"/>
        </w:rPr>
        <w:tab/>
      </w:r>
      <w:r w:rsidR="004E364B">
        <w:rPr>
          <w:rFonts w:cstheme="minorHAnsi"/>
        </w:rPr>
        <w:tab/>
      </w:r>
      <w:r>
        <w:rPr>
          <w:rFonts w:cstheme="minorHAnsi"/>
        </w:rPr>
        <w:t>Guest speaker on ‘Creativity’, Happy Mind Network, Dunsborough</w:t>
      </w:r>
    </w:p>
    <w:p w14:paraId="20B2FD73" w14:textId="77777777" w:rsidR="008C3C02" w:rsidRDefault="008C3C02" w:rsidP="00A53088">
      <w:pPr>
        <w:jc w:val="both"/>
        <w:rPr>
          <w:rFonts w:cstheme="minorHAnsi"/>
        </w:rPr>
      </w:pPr>
    </w:p>
    <w:p w14:paraId="0DB1DBDA" w14:textId="4C9E1439" w:rsidR="008C3C02" w:rsidRPr="00A53088" w:rsidRDefault="0043672C" w:rsidP="00A53088">
      <w:pPr>
        <w:jc w:val="both"/>
        <w:rPr>
          <w:rFonts w:cstheme="minorHAnsi"/>
          <w:b/>
          <w:bCs/>
          <w:spacing w:val="20"/>
          <w:sz w:val="28"/>
          <w:szCs w:val="28"/>
        </w:rPr>
      </w:pPr>
      <w:r>
        <w:rPr>
          <w:rFonts w:cstheme="minorHAnsi"/>
          <w:b/>
          <w:bCs/>
          <w:spacing w:val="20"/>
          <w:sz w:val="28"/>
          <w:szCs w:val="28"/>
        </w:rPr>
        <w:t xml:space="preserve">In Studio </w:t>
      </w:r>
      <w:r w:rsidR="00B70417" w:rsidRPr="00A53088">
        <w:rPr>
          <w:rFonts w:cstheme="minorHAnsi"/>
          <w:b/>
          <w:bCs/>
          <w:spacing w:val="20"/>
          <w:sz w:val="28"/>
          <w:szCs w:val="28"/>
        </w:rPr>
        <w:t xml:space="preserve">Private </w:t>
      </w:r>
      <w:r w:rsidR="008C3C02" w:rsidRPr="00A53088">
        <w:rPr>
          <w:rFonts w:cstheme="minorHAnsi"/>
          <w:b/>
          <w:bCs/>
          <w:spacing w:val="20"/>
          <w:sz w:val="28"/>
          <w:szCs w:val="28"/>
        </w:rPr>
        <w:t>Teaching</w:t>
      </w:r>
    </w:p>
    <w:p w14:paraId="44F51C9D" w14:textId="0DB09709" w:rsidR="004E364B" w:rsidRDefault="004E364B" w:rsidP="004E364B">
      <w:pPr>
        <w:ind w:left="1440" w:hanging="1440"/>
        <w:jc w:val="both"/>
        <w:rPr>
          <w:rFonts w:cstheme="minorHAnsi"/>
        </w:rPr>
      </w:pPr>
      <w:r>
        <w:rPr>
          <w:rFonts w:cstheme="minorHAnsi"/>
        </w:rPr>
        <w:t>2023-25</w:t>
      </w:r>
      <w:r>
        <w:rPr>
          <w:rFonts w:cstheme="minorHAnsi"/>
        </w:rPr>
        <w:tab/>
        <w:t>Regular workshops delivered at Commonage Pottery and Gallery, including, painting, gelli-plate printing, drawing, and children’s projects.</w:t>
      </w:r>
    </w:p>
    <w:p w14:paraId="7B4C0113" w14:textId="5E200A90" w:rsidR="008C3C02" w:rsidRDefault="008C3C02" w:rsidP="00A53088">
      <w:pPr>
        <w:jc w:val="both"/>
        <w:rPr>
          <w:rFonts w:cstheme="minorHAnsi"/>
        </w:rPr>
      </w:pPr>
      <w:r w:rsidRPr="008C3C02">
        <w:rPr>
          <w:rFonts w:cstheme="minorHAnsi"/>
        </w:rPr>
        <w:t>20</w:t>
      </w:r>
      <w:r>
        <w:rPr>
          <w:rFonts w:cstheme="minorHAnsi"/>
        </w:rPr>
        <w:t>19</w:t>
      </w:r>
      <w:r w:rsidR="004C5E84">
        <w:rPr>
          <w:rFonts w:cstheme="minorHAnsi"/>
        </w:rPr>
        <w:t xml:space="preserve">-21    </w:t>
      </w:r>
      <w:r w:rsidR="004E364B">
        <w:rPr>
          <w:rFonts w:cstheme="minorHAnsi"/>
        </w:rPr>
        <w:tab/>
      </w:r>
      <w:r>
        <w:rPr>
          <w:rFonts w:cstheme="minorHAnsi"/>
        </w:rPr>
        <w:t xml:space="preserve">Exploring Your Drawing Course I </w:t>
      </w:r>
      <w:r w:rsidR="004C5E84">
        <w:rPr>
          <w:rFonts w:cstheme="minorHAnsi"/>
        </w:rPr>
        <w:t xml:space="preserve">&amp; II </w:t>
      </w:r>
      <w:r>
        <w:rPr>
          <w:rFonts w:cstheme="minorHAnsi"/>
        </w:rPr>
        <w:t>– teaching basic drawing skills</w:t>
      </w:r>
    </w:p>
    <w:p w14:paraId="2DD22FAA" w14:textId="0E422309" w:rsidR="008C3C02" w:rsidRDefault="008C3C02" w:rsidP="00A53088">
      <w:pPr>
        <w:jc w:val="both"/>
        <w:rPr>
          <w:rFonts w:cstheme="minorHAnsi"/>
        </w:rPr>
      </w:pPr>
      <w:r w:rsidRPr="008C3C02">
        <w:rPr>
          <w:rFonts w:cstheme="minorHAnsi"/>
        </w:rPr>
        <w:t>20</w:t>
      </w:r>
      <w:r>
        <w:rPr>
          <w:rFonts w:cstheme="minorHAnsi"/>
        </w:rPr>
        <w:t>20</w:t>
      </w:r>
      <w:r w:rsidR="004C5E84">
        <w:rPr>
          <w:rFonts w:cstheme="minorHAnsi"/>
        </w:rPr>
        <w:t xml:space="preserve">-21    </w:t>
      </w:r>
      <w:r w:rsidR="004E364B">
        <w:rPr>
          <w:rFonts w:cstheme="minorHAnsi"/>
        </w:rPr>
        <w:tab/>
      </w:r>
      <w:r w:rsidR="004C5E84">
        <w:rPr>
          <w:rFonts w:cstheme="minorHAnsi"/>
        </w:rPr>
        <w:t>Classes and courses in learning skills in acrylic painting</w:t>
      </w:r>
    </w:p>
    <w:p w14:paraId="737B46AD" w14:textId="77777777" w:rsidR="008C3C02" w:rsidRPr="008C3C02" w:rsidRDefault="008C3C02" w:rsidP="00A53088">
      <w:pPr>
        <w:jc w:val="both"/>
        <w:rPr>
          <w:rFonts w:cstheme="minorHAnsi"/>
        </w:rPr>
      </w:pPr>
    </w:p>
    <w:p w14:paraId="5B534458" w14:textId="77777777" w:rsidR="00B70417" w:rsidRPr="00A53088" w:rsidRDefault="00B70417" w:rsidP="00A53088">
      <w:pPr>
        <w:jc w:val="both"/>
        <w:rPr>
          <w:rFonts w:cstheme="minorHAnsi"/>
          <w:b/>
          <w:bCs/>
          <w:spacing w:val="20"/>
          <w:sz w:val="28"/>
          <w:szCs w:val="28"/>
        </w:rPr>
      </w:pPr>
      <w:r w:rsidRPr="00A53088">
        <w:rPr>
          <w:rFonts w:cstheme="minorHAnsi"/>
          <w:b/>
          <w:bCs/>
          <w:spacing w:val="20"/>
          <w:sz w:val="28"/>
          <w:szCs w:val="28"/>
        </w:rPr>
        <w:t>Work History</w:t>
      </w:r>
    </w:p>
    <w:p w14:paraId="100F1C84" w14:textId="3E43C0E0" w:rsidR="004E364B" w:rsidRDefault="004E364B" w:rsidP="00A53088">
      <w:pPr>
        <w:jc w:val="both"/>
        <w:rPr>
          <w:rFonts w:cstheme="minorHAnsi"/>
        </w:rPr>
      </w:pPr>
      <w:r>
        <w:rPr>
          <w:rFonts w:cstheme="minorHAnsi"/>
        </w:rPr>
        <w:t>2023 – 2025</w:t>
      </w:r>
      <w:r>
        <w:rPr>
          <w:rFonts w:cstheme="minorHAnsi"/>
        </w:rPr>
        <w:tab/>
        <w:t>Gallery assistant at Commonage Pottery and Gallery</w:t>
      </w:r>
    </w:p>
    <w:p w14:paraId="367829B8" w14:textId="77777777" w:rsidR="005132D9" w:rsidRDefault="005132D9" w:rsidP="00A53088">
      <w:pPr>
        <w:jc w:val="both"/>
        <w:rPr>
          <w:rFonts w:cstheme="minorHAnsi"/>
        </w:rPr>
      </w:pPr>
    </w:p>
    <w:p w14:paraId="08695BC6" w14:textId="20421CC7" w:rsidR="004E364B" w:rsidRDefault="004E364B" w:rsidP="00A53088">
      <w:pPr>
        <w:jc w:val="both"/>
        <w:rPr>
          <w:rFonts w:cstheme="minorHAnsi"/>
        </w:rPr>
      </w:pPr>
      <w:r>
        <w:rPr>
          <w:rFonts w:cstheme="minorHAnsi"/>
        </w:rPr>
        <w:t>20</w:t>
      </w:r>
      <w:r w:rsidR="005132D9">
        <w:rPr>
          <w:rFonts w:cstheme="minorHAnsi"/>
        </w:rPr>
        <w:t>20</w:t>
      </w:r>
      <w:r>
        <w:rPr>
          <w:rFonts w:cstheme="minorHAnsi"/>
        </w:rPr>
        <w:t xml:space="preserve"> – 20</w:t>
      </w:r>
      <w:r>
        <w:rPr>
          <w:rFonts w:cstheme="minorHAnsi"/>
        </w:rPr>
        <w:t>2</w:t>
      </w:r>
      <w:r w:rsidR="005132D9">
        <w:rPr>
          <w:rFonts w:cstheme="minorHAnsi"/>
        </w:rPr>
        <w:t>2</w:t>
      </w:r>
      <w:r w:rsidR="005132D9">
        <w:rPr>
          <w:rFonts w:cstheme="minorHAnsi"/>
        </w:rPr>
        <w:tab/>
        <w:t>Painting and drawing classes delivered from home studio</w:t>
      </w:r>
    </w:p>
    <w:p w14:paraId="6EBFFDC2" w14:textId="77777777" w:rsidR="004E364B" w:rsidRDefault="004E364B" w:rsidP="00A53088">
      <w:pPr>
        <w:jc w:val="both"/>
        <w:rPr>
          <w:rFonts w:cstheme="minorHAnsi"/>
        </w:rPr>
      </w:pPr>
    </w:p>
    <w:p w14:paraId="2471DA95" w14:textId="5F81C27D" w:rsidR="003D0DAF" w:rsidRDefault="003D0DAF" w:rsidP="00A53088">
      <w:pPr>
        <w:jc w:val="both"/>
        <w:rPr>
          <w:rFonts w:cstheme="minorHAnsi"/>
        </w:rPr>
      </w:pPr>
      <w:r>
        <w:rPr>
          <w:rFonts w:cstheme="minorHAnsi"/>
        </w:rPr>
        <w:t>2008 – 202</w:t>
      </w:r>
      <w:r w:rsidR="004C5E84">
        <w:rPr>
          <w:rFonts w:cstheme="minorHAnsi"/>
        </w:rPr>
        <w:t>1</w:t>
      </w:r>
      <w:r>
        <w:rPr>
          <w:rFonts w:cstheme="minorHAnsi"/>
        </w:rPr>
        <w:tab/>
        <w:t xml:space="preserve">Employed as an Art Specialist Teacher from PP – 12, teaching across all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5E84">
        <w:rPr>
          <w:rFonts w:cstheme="minorHAnsi"/>
        </w:rPr>
        <w:t xml:space="preserve">art </w:t>
      </w:r>
      <w:r>
        <w:rPr>
          <w:rFonts w:cstheme="minorHAnsi"/>
        </w:rPr>
        <w:t>disciplines and year levels</w:t>
      </w:r>
      <w:r w:rsidR="008B0ABE">
        <w:rPr>
          <w:rFonts w:cstheme="minorHAnsi"/>
        </w:rPr>
        <w:t>, including delivery of VET programs</w:t>
      </w:r>
    </w:p>
    <w:p w14:paraId="3EDB4E36" w14:textId="11B27398" w:rsidR="003D0DAF" w:rsidRPr="00B70417" w:rsidRDefault="003D0DAF" w:rsidP="00A53088">
      <w:pPr>
        <w:jc w:val="both"/>
        <w:rPr>
          <w:rFonts w:cstheme="minorHAnsi"/>
        </w:rPr>
      </w:pPr>
      <w:r>
        <w:rPr>
          <w:rFonts w:cstheme="minorHAnsi"/>
        </w:rPr>
        <w:t>2000 – 2008</w:t>
      </w:r>
      <w:r>
        <w:rPr>
          <w:rFonts w:cstheme="minorHAnsi"/>
        </w:rPr>
        <w:tab/>
        <w:t xml:space="preserve">Worked at Busselton TAFE and various local Primary and High schools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deliver</w:t>
      </w:r>
      <w:r w:rsidR="00A53088">
        <w:rPr>
          <w:rFonts w:cstheme="minorHAnsi"/>
        </w:rPr>
        <w:t>ing</w:t>
      </w:r>
      <w:r>
        <w:rPr>
          <w:rFonts w:cstheme="minorHAnsi"/>
        </w:rPr>
        <w:t xml:space="preserve"> various courses and relief teaching.</w:t>
      </w:r>
    </w:p>
    <w:p w14:paraId="7E543D6A" w14:textId="52DA5639" w:rsidR="00B70417" w:rsidRDefault="00B70417" w:rsidP="0043672C">
      <w:pPr>
        <w:ind w:left="1440" w:hanging="1440"/>
        <w:jc w:val="both"/>
        <w:rPr>
          <w:rFonts w:cstheme="minorHAnsi"/>
        </w:rPr>
      </w:pPr>
      <w:r>
        <w:rPr>
          <w:rFonts w:cstheme="minorHAnsi"/>
        </w:rPr>
        <w:t>1990 – 2000</w:t>
      </w:r>
      <w:r>
        <w:rPr>
          <w:rFonts w:cstheme="minorHAnsi"/>
        </w:rPr>
        <w:tab/>
        <w:t>Worked as a community arts</w:t>
      </w:r>
      <w:r w:rsidR="003D0DAF">
        <w:rPr>
          <w:rFonts w:cstheme="minorHAnsi"/>
        </w:rPr>
        <w:t xml:space="preserve"> </w:t>
      </w:r>
      <w:r>
        <w:rPr>
          <w:rFonts w:cstheme="minorHAnsi"/>
        </w:rPr>
        <w:t xml:space="preserve">worker </w:t>
      </w:r>
      <w:r w:rsidR="0043672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43672C">
        <w:rPr>
          <w:rFonts w:cstheme="minorHAnsi"/>
        </w:rPr>
        <w:t xml:space="preserve">creating and </w:t>
      </w:r>
      <w:r>
        <w:rPr>
          <w:rFonts w:cstheme="minorHAnsi"/>
        </w:rPr>
        <w:t>organising projects, generating funding, facilitating art processes</w:t>
      </w:r>
      <w:r w:rsidR="0043672C">
        <w:rPr>
          <w:rFonts w:cstheme="minorHAnsi"/>
        </w:rPr>
        <w:t>.</w:t>
      </w:r>
    </w:p>
    <w:p w14:paraId="00C4F682" w14:textId="77777777" w:rsidR="008C3C02" w:rsidRPr="008C3C02" w:rsidRDefault="008C3C02" w:rsidP="00A53088">
      <w:pPr>
        <w:jc w:val="both"/>
        <w:rPr>
          <w:rFonts w:cstheme="minorHAnsi"/>
        </w:rPr>
      </w:pPr>
    </w:p>
    <w:p w14:paraId="1F319B64" w14:textId="77777777" w:rsidR="00B70417" w:rsidRPr="00A53088" w:rsidRDefault="00B70417" w:rsidP="00A53088">
      <w:pPr>
        <w:jc w:val="both"/>
        <w:rPr>
          <w:rFonts w:cstheme="minorHAnsi"/>
          <w:b/>
          <w:bCs/>
          <w:spacing w:val="20"/>
          <w:sz w:val="28"/>
          <w:szCs w:val="28"/>
        </w:rPr>
      </w:pPr>
      <w:r w:rsidRPr="00A53088">
        <w:rPr>
          <w:rFonts w:cstheme="minorHAnsi"/>
          <w:b/>
          <w:bCs/>
          <w:spacing w:val="20"/>
          <w:sz w:val="28"/>
          <w:szCs w:val="28"/>
        </w:rPr>
        <w:t>Professional Development</w:t>
      </w:r>
    </w:p>
    <w:p w14:paraId="6BF0A24B" w14:textId="49494484" w:rsidR="00C66B0D" w:rsidRPr="00C66B0D" w:rsidRDefault="00B70417" w:rsidP="008B0ABE">
      <w:pPr>
        <w:jc w:val="both"/>
        <w:rPr>
          <w:rFonts w:cstheme="minorHAnsi"/>
        </w:rPr>
      </w:pPr>
      <w:r w:rsidRPr="00B70417">
        <w:rPr>
          <w:rFonts w:cstheme="minorHAnsi"/>
        </w:rPr>
        <w:t xml:space="preserve">Over </w:t>
      </w:r>
      <w:r w:rsidR="007C12D0">
        <w:rPr>
          <w:rFonts w:cstheme="minorHAnsi"/>
        </w:rPr>
        <w:t>35</w:t>
      </w:r>
      <w:r>
        <w:rPr>
          <w:rFonts w:cstheme="minorHAnsi"/>
        </w:rPr>
        <w:t xml:space="preserve"> </w:t>
      </w:r>
      <w:r w:rsidR="0043672C">
        <w:rPr>
          <w:rFonts w:cstheme="minorHAnsi"/>
        </w:rPr>
        <w:t>years’ experience</w:t>
      </w:r>
      <w:r>
        <w:rPr>
          <w:rFonts w:cstheme="minorHAnsi"/>
        </w:rPr>
        <w:t xml:space="preserve"> and participation in a variety of </w:t>
      </w:r>
      <w:r w:rsidR="007C12D0">
        <w:rPr>
          <w:rFonts w:cstheme="minorHAnsi"/>
        </w:rPr>
        <w:t xml:space="preserve">community art practices, </w:t>
      </w:r>
      <w:r w:rsidR="005D623F">
        <w:rPr>
          <w:rFonts w:cstheme="minorHAnsi"/>
        </w:rPr>
        <w:t xml:space="preserve">and </w:t>
      </w:r>
      <w:r>
        <w:rPr>
          <w:rFonts w:cstheme="minorHAnsi"/>
        </w:rPr>
        <w:t xml:space="preserve">professional development activities, including numerous art </w:t>
      </w:r>
      <w:r w:rsidR="00707098">
        <w:rPr>
          <w:rFonts w:cstheme="minorHAnsi"/>
        </w:rPr>
        <w:t>processes</w:t>
      </w:r>
      <w:r w:rsidR="00907A98">
        <w:rPr>
          <w:rFonts w:cstheme="minorHAnsi"/>
        </w:rPr>
        <w:t xml:space="preserve"> </w:t>
      </w:r>
      <w:r w:rsidR="005D623F">
        <w:rPr>
          <w:rFonts w:cstheme="minorHAnsi"/>
        </w:rPr>
        <w:t>via</w:t>
      </w:r>
      <w:r w:rsidR="00A53088">
        <w:rPr>
          <w:rFonts w:cstheme="minorHAnsi"/>
        </w:rPr>
        <w:t xml:space="preserve"> courses</w:t>
      </w:r>
      <w:r w:rsidR="007C12D0">
        <w:rPr>
          <w:rFonts w:cstheme="minorHAnsi"/>
        </w:rPr>
        <w:t xml:space="preserve">, </w:t>
      </w:r>
      <w:r w:rsidR="00907A98">
        <w:rPr>
          <w:rFonts w:cstheme="minorHAnsi"/>
        </w:rPr>
        <w:t>classes, workshops</w:t>
      </w:r>
      <w:r w:rsidR="005D623F">
        <w:rPr>
          <w:rFonts w:cstheme="minorHAnsi"/>
        </w:rPr>
        <w:t>,</w:t>
      </w:r>
      <w:r w:rsidR="005D623F" w:rsidRPr="005D623F">
        <w:rPr>
          <w:rFonts w:cstheme="minorHAnsi"/>
        </w:rPr>
        <w:t xml:space="preserve"> </w:t>
      </w:r>
      <w:r w:rsidR="005D623F">
        <w:rPr>
          <w:rFonts w:cstheme="minorHAnsi"/>
        </w:rPr>
        <w:t xml:space="preserve">retreats, </w:t>
      </w:r>
      <w:r w:rsidR="005D623F">
        <w:rPr>
          <w:rFonts w:cstheme="minorHAnsi"/>
        </w:rPr>
        <w:t>professional discussions, forums, self-education</w:t>
      </w:r>
      <w:r>
        <w:rPr>
          <w:rFonts w:cstheme="minorHAnsi"/>
        </w:rPr>
        <w:t xml:space="preserve"> and the delivery and assessment of art programs</w:t>
      </w:r>
      <w:r w:rsidR="00A53088">
        <w:rPr>
          <w:rFonts w:cstheme="minorHAnsi"/>
        </w:rPr>
        <w:t>.</w:t>
      </w:r>
    </w:p>
    <w:sectPr w:rsidR="00C66B0D" w:rsidRPr="00C66B0D" w:rsidSect="0095200B">
      <w:pgSz w:w="11900" w:h="16840"/>
      <w:pgMar w:top="1104" w:right="1440" w:bottom="75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50"/>
    <w:rsid w:val="000B3A1C"/>
    <w:rsid w:val="002138AF"/>
    <w:rsid w:val="003D0DAF"/>
    <w:rsid w:val="00400750"/>
    <w:rsid w:val="0043672C"/>
    <w:rsid w:val="004C5E84"/>
    <w:rsid w:val="004E364B"/>
    <w:rsid w:val="004F5834"/>
    <w:rsid w:val="005009B6"/>
    <w:rsid w:val="005132D9"/>
    <w:rsid w:val="00522B1A"/>
    <w:rsid w:val="005D623F"/>
    <w:rsid w:val="00653334"/>
    <w:rsid w:val="00662170"/>
    <w:rsid w:val="006D6234"/>
    <w:rsid w:val="00707098"/>
    <w:rsid w:val="007C12D0"/>
    <w:rsid w:val="0089506B"/>
    <w:rsid w:val="008B0ABE"/>
    <w:rsid w:val="008C267B"/>
    <w:rsid w:val="008C3C02"/>
    <w:rsid w:val="00907A98"/>
    <w:rsid w:val="00934E60"/>
    <w:rsid w:val="0095200B"/>
    <w:rsid w:val="00A53088"/>
    <w:rsid w:val="00B70417"/>
    <w:rsid w:val="00C66B0D"/>
    <w:rsid w:val="00E3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CD78"/>
  <w15:chartTrackingRefBased/>
  <w15:docId w15:val="{C274EED8-9423-C144-895C-35218789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7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ieart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Winchcombe</dc:creator>
  <cp:keywords/>
  <dc:description/>
  <cp:lastModifiedBy>Annie Winchcombe</cp:lastModifiedBy>
  <cp:revision>15</cp:revision>
  <dcterms:created xsi:type="dcterms:W3CDTF">2020-10-09T03:49:00Z</dcterms:created>
  <dcterms:modified xsi:type="dcterms:W3CDTF">2025-07-28T14:03:00Z</dcterms:modified>
</cp:coreProperties>
</file>